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D50BD6" w:rsidRDefault="00D50BD6"/>
    <w:p w:rsidR="00A65152" w:rsidRDefault="00A65152">
      <w:pPr>
        <w:rPr>
          <w:sz w:val="24"/>
          <w:szCs w:val="24"/>
          <w:lang w:val="en-GB"/>
        </w:rPr>
      </w:pPr>
    </w:p>
    <w:p w:rsidR="00D50BD6" w:rsidRPr="00A65152" w:rsidRDefault="00D50BD6">
      <w:pPr>
        <w:rPr>
          <w:sz w:val="24"/>
          <w:szCs w:val="24"/>
          <w:lang w:val="en-GB"/>
        </w:rPr>
      </w:pPr>
      <w:r w:rsidRPr="00A65152">
        <w:rPr>
          <w:sz w:val="24"/>
          <w:szCs w:val="24"/>
          <w:lang w:val="en-GB"/>
        </w:rPr>
        <w:t>Dear Agrisen export.</w:t>
      </w:r>
    </w:p>
    <w:p w:rsidR="00106C96" w:rsidRDefault="00D50BD6">
      <w:pPr>
        <w:rPr>
          <w:sz w:val="24"/>
          <w:szCs w:val="24"/>
          <w:lang w:val="en-GB"/>
        </w:rPr>
      </w:pPr>
      <w:r w:rsidRPr="00A65152">
        <w:rPr>
          <w:sz w:val="24"/>
          <w:szCs w:val="24"/>
          <w:lang w:val="en-GB"/>
        </w:rPr>
        <w:t xml:space="preserve">We hereby inform you about chilli item </w:t>
      </w:r>
      <w:r w:rsidR="00106C96">
        <w:rPr>
          <w:sz w:val="24"/>
          <w:szCs w:val="24"/>
          <w:lang w:val="en-GB"/>
        </w:rPr>
        <w:t>number 11-023 with lot no. 1-526-632 shipment on the 29-07</w:t>
      </w:r>
      <w:r w:rsidR="00A65152" w:rsidRPr="00A65152">
        <w:rPr>
          <w:sz w:val="24"/>
          <w:szCs w:val="24"/>
          <w:lang w:val="en-GB"/>
        </w:rPr>
        <w:t>-19,</w:t>
      </w:r>
      <w:r w:rsidRPr="00A65152">
        <w:rPr>
          <w:sz w:val="24"/>
          <w:szCs w:val="24"/>
          <w:lang w:val="en-GB"/>
        </w:rPr>
        <w:t xml:space="preserve"> has failed to pesticide test, I have already sent you the rest result. </w:t>
      </w:r>
      <w:r w:rsidR="00A65152" w:rsidRPr="00A65152">
        <w:rPr>
          <w:sz w:val="24"/>
          <w:szCs w:val="24"/>
          <w:lang w:val="en-GB"/>
        </w:rPr>
        <w:t xml:space="preserve">I must </w:t>
      </w:r>
      <w:r w:rsidR="00106C96">
        <w:rPr>
          <w:sz w:val="24"/>
          <w:szCs w:val="24"/>
          <w:lang w:val="en-GB"/>
        </w:rPr>
        <w:t>remind you, about</w:t>
      </w:r>
      <w:r w:rsidR="00A65152" w:rsidRPr="00A65152">
        <w:rPr>
          <w:sz w:val="24"/>
          <w:szCs w:val="24"/>
          <w:lang w:val="en-GB"/>
        </w:rPr>
        <w:t xml:space="preserve"> the </w:t>
      </w:r>
      <w:r w:rsidR="00106C96" w:rsidRPr="00A65152">
        <w:rPr>
          <w:sz w:val="24"/>
          <w:szCs w:val="24"/>
          <w:lang w:val="en-GB"/>
        </w:rPr>
        <w:t>rules that</w:t>
      </w:r>
      <w:r w:rsidR="00A65152" w:rsidRPr="00A65152">
        <w:rPr>
          <w:sz w:val="24"/>
          <w:szCs w:val="24"/>
          <w:lang w:val="en-GB"/>
        </w:rPr>
        <w:t xml:space="preserve"> are set by the E.U.</w:t>
      </w:r>
      <w:r w:rsidR="00106C96">
        <w:rPr>
          <w:sz w:val="24"/>
          <w:szCs w:val="24"/>
          <w:lang w:val="en-GB"/>
        </w:rPr>
        <w:t xml:space="preserve"> </w:t>
      </w:r>
    </w:p>
    <w:p w:rsidR="00B01FFB" w:rsidRDefault="00F67F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 would also like to mention, that </w:t>
      </w:r>
      <w:proofErr w:type="spellStart"/>
      <w:r>
        <w:rPr>
          <w:sz w:val="24"/>
          <w:szCs w:val="24"/>
          <w:lang w:val="en-GB"/>
        </w:rPr>
        <w:t>chlorpyrifos</w:t>
      </w:r>
      <w:proofErr w:type="spellEnd"/>
      <w:r>
        <w:rPr>
          <w:sz w:val="24"/>
          <w:szCs w:val="24"/>
          <w:lang w:val="en-GB"/>
        </w:rPr>
        <w:t xml:space="preserve"> is about to be a prohibited pesticide in </w:t>
      </w:r>
      <w:proofErr w:type="spellStart"/>
      <w:r>
        <w:rPr>
          <w:sz w:val="24"/>
          <w:szCs w:val="24"/>
          <w:lang w:val="en-GB"/>
        </w:rPr>
        <w:t>Demnark</w:t>
      </w:r>
      <w:proofErr w:type="spellEnd"/>
      <w:r>
        <w:rPr>
          <w:sz w:val="24"/>
          <w:szCs w:val="24"/>
          <w:lang w:val="en-GB"/>
        </w:rPr>
        <w:t xml:space="preserve">. So I want you to take your precautions. </w:t>
      </w:r>
    </w:p>
    <w:p w:rsidR="00D50BD6" w:rsidRDefault="00F67F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will not order</w:t>
      </w:r>
      <w:r w:rsidR="00106C96">
        <w:rPr>
          <w:sz w:val="24"/>
          <w:szCs w:val="24"/>
          <w:lang w:val="en-GB"/>
        </w:rPr>
        <w:t xml:space="preserve"> chilli before you have the situation under control. P</w:t>
      </w:r>
      <w:r w:rsidR="00A65152" w:rsidRPr="00A65152">
        <w:rPr>
          <w:sz w:val="24"/>
          <w:szCs w:val="24"/>
          <w:lang w:val="en-GB"/>
        </w:rPr>
        <w:t xml:space="preserve">lease bring this situation in order. </w:t>
      </w:r>
    </w:p>
    <w:p w:rsidR="00A65152" w:rsidRDefault="00A65152">
      <w:pPr>
        <w:rPr>
          <w:sz w:val="24"/>
          <w:szCs w:val="24"/>
          <w:lang w:val="en-GB"/>
        </w:rPr>
      </w:pPr>
    </w:p>
    <w:p w:rsidR="00A65152" w:rsidRPr="00A65152" w:rsidRDefault="00A6515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Regards Diana Christiansen, Thailandia Import</w:t>
      </w:r>
    </w:p>
    <w:sectPr w:rsidR="00A65152" w:rsidRPr="00A65152" w:rsidSect="00EE13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B5" w:rsidRDefault="008B3FB5" w:rsidP="00D50BD6">
      <w:pPr>
        <w:spacing w:after="0" w:line="240" w:lineRule="auto"/>
      </w:pPr>
      <w:r>
        <w:separator/>
      </w:r>
    </w:p>
  </w:endnote>
  <w:endnote w:type="continuationSeparator" w:id="0">
    <w:p w:rsidR="008B3FB5" w:rsidRDefault="008B3FB5" w:rsidP="00D5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B5" w:rsidRDefault="008B3FB5" w:rsidP="00D50BD6">
      <w:pPr>
        <w:spacing w:after="0" w:line="240" w:lineRule="auto"/>
      </w:pPr>
      <w:r>
        <w:separator/>
      </w:r>
    </w:p>
  </w:footnote>
  <w:footnote w:type="continuationSeparator" w:id="0">
    <w:p w:rsidR="008B3FB5" w:rsidRDefault="008B3FB5" w:rsidP="00D5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A65152" w:rsidRDefault="00A65152">
    <w:pPr>
      <w:pStyle w:val="Sidehoved"/>
    </w:pPr>
  </w:p>
  <w:p w:rsidR="00D50BD6" w:rsidRDefault="00D50BD6">
    <w:pPr>
      <w:pStyle w:val="Sidehoved"/>
    </w:pPr>
    <w:r>
      <w:rPr>
        <w:noProof/>
        <w:lang w:eastAsia="da-DK"/>
      </w:rPr>
      <w:drawing>
        <wp:inline distT="0" distB="0" distL="0" distR="0">
          <wp:extent cx="1238250" cy="647363"/>
          <wp:effectExtent l="19050" t="0" r="0" b="0"/>
          <wp:docPr id="2" name="Billede 1" descr="C:\Users\OFFICE\logo_thai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logo_thai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954" cy="6472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BD6" w:rsidRDefault="00D50BD6">
    <w:pPr>
      <w:pStyle w:val="Sidehoved"/>
    </w:pPr>
    <w:r>
      <w:t>Thailandia import</w:t>
    </w:r>
  </w:p>
  <w:p w:rsidR="00D50BD6" w:rsidRDefault="00D50BD6">
    <w:pPr>
      <w:pStyle w:val="Sidehoved"/>
    </w:pPr>
    <w:proofErr w:type="spellStart"/>
    <w:r>
      <w:t>Kokspangvej</w:t>
    </w:r>
    <w:proofErr w:type="spellEnd"/>
    <w:r>
      <w:t xml:space="preserve"> 47</w:t>
    </w:r>
  </w:p>
  <w:p w:rsidR="00D50BD6" w:rsidRDefault="00106C96">
    <w:pPr>
      <w:pStyle w:val="Sidehoved"/>
    </w:pPr>
    <w:r>
      <w:t>6710 Esbjerg v</w:t>
    </w:r>
    <w:r>
      <w:tab/>
    </w:r>
    <w:r>
      <w:tab/>
      <w:t>05-08</w:t>
    </w:r>
    <w:r w:rsidR="00D50BD6">
      <w:t>-2019 Esbjerg, Denmark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D6"/>
    <w:rsid w:val="00016F88"/>
    <w:rsid w:val="00052A37"/>
    <w:rsid w:val="0010449F"/>
    <w:rsid w:val="00106C96"/>
    <w:rsid w:val="00124974"/>
    <w:rsid w:val="002A5E02"/>
    <w:rsid w:val="004D327F"/>
    <w:rsid w:val="00513282"/>
    <w:rsid w:val="00573766"/>
    <w:rsid w:val="00637598"/>
    <w:rsid w:val="00782C2A"/>
    <w:rsid w:val="007E59CC"/>
    <w:rsid w:val="007E617D"/>
    <w:rsid w:val="008B3FB5"/>
    <w:rsid w:val="00A348CC"/>
    <w:rsid w:val="00A644F4"/>
    <w:rsid w:val="00A65152"/>
    <w:rsid w:val="00B01FFB"/>
    <w:rsid w:val="00D50BD6"/>
    <w:rsid w:val="00D65325"/>
    <w:rsid w:val="00EE1397"/>
    <w:rsid w:val="00F6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0BD6"/>
  </w:style>
  <w:style w:type="paragraph" w:styleId="Sidefod">
    <w:name w:val="footer"/>
    <w:basedOn w:val="Normal"/>
    <w:link w:val="SidefodTegn"/>
    <w:uiPriority w:val="99"/>
    <w:semiHidden/>
    <w:unhideWhenUsed/>
    <w:rsid w:val="00D5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50BD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0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2019-04-12T14:27:00Z</cp:lastPrinted>
  <dcterms:created xsi:type="dcterms:W3CDTF">2019-08-05T10:02:00Z</dcterms:created>
  <dcterms:modified xsi:type="dcterms:W3CDTF">2019-08-21T15:41:00Z</dcterms:modified>
</cp:coreProperties>
</file>