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FA3446">
        <w:t>30101006</w:t>
      </w:r>
      <w:r>
        <w:br/>
      </w:r>
      <w:r w:rsidR="00FA3446">
        <w:t>Kokoscreme 1 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C16DB" w:rsidP="00336DE5">
            <w:r>
              <w:t>752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C16DB" w:rsidP="00336DE5">
            <w:r>
              <w:t>19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C16DB" w:rsidP="00336DE5">
            <w:r>
              <w:t xml:space="preserve">16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C16DB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C16DB" w:rsidP="00336DE5">
            <w:r>
              <w:t>1,5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C16DB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C16DB" w:rsidP="00336DE5">
            <w:r>
              <w:t>0,075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6C2F33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2016-08-09T11:02:00Z</dcterms:created>
  <dcterms:modified xsi:type="dcterms:W3CDTF">2016-08-09T11:05:00Z</dcterms:modified>
</cp:coreProperties>
</file>